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B3017" w14:textId="77777777" w:rsidR="00D662EB" w:rsidRPr="00B22360" w:rsidRDefault="008D2405" w:rsidP="000716D9">
      <w:pPr>
        <w:jc w:val="center"/>
        <w:rPr>
          <w:b/>
          <w:szCs w:val="28"/>
        </w:rPr>
      </w:pPr>
      <w:r w:rsidRPr="00B22360">
        <w:rPr>
          <w:b/>
          <w:szCs w:val="28"/>
        </w:rPr>
        <w:t>THÔNG TIN TÓM TẮT</w:t>
      </w:r>
    </w:p>
    <w:p w14:paraId="10C0DD8A" w14:textId="77777777" w:rsidR="008D2405" w:rsidRPr="00B22360" w:rsidRDefault="008D2405" w:rsidP="000716D9">
      <w:pPr>
        <w:jc w:val="center"/>
        <w:rPr>
          <w:b/>
          <w:szCs w:val="28"/>
        </w:rPr>
      </w:pPr>
      <w:r w:rsidRPr="00B22360">
        <w:rPr>
          <w:b/>
          <w:szCs w:val="28"/>
        </w:rPr>
        <w:t>VỀ NHỮNG KẾT LUẬN MỚI CỦA LUẬN ÁN TIẾN SỸ</w:t>
      </w:r>
    </w:p>
    <w:p w14:paraId="51FFC249" w14:textId="2C91F1AB" w:rsidR="008D2405" w:rsidRPr="006D6E30" w:rsidRDefault="008D2405" w:rsidP="00DB3741">
      <w:pPr>
        <w:spacing w:after="0" w:line="360" w:lineRule="auto"/>
        <w:rPr>
          <w:i/>
          <w:szCs w:val="28"/>
        </w:rPr>
      </w:pPr>
      <w:r w:rsidRPr="00B22360">
        <w:rPr>
          <w:szCs w:val="28"/>
        </w:rPr>
        <w:t xml:space="preserve">1. Tên đề tài: </w:t>
      </w:r>
      <w:r w:rsidRPr="006D6E30">
        <w:rPr>
          <w:i/>
          <w:szCs w:val="28"/>
        </w:rPr>
        <w:t>“</w:t>
      </w:r>
      <w:r w:rsidR="006D6E30" w:rsidRPr="006D6E30">
        <w:rPr>
          <w:rStyle w:val="Strong"/>
          <w:b w:val="0"/>
          <w:i/>
          <w:color w:val="000000"/>
          <w:szCs w:val="28"/>
        </w:rPr>
        <w:t>Xây dựng nguồn nhân lực cho</w:t>
      </w:r>
      <w:r w:rsidR="006D6E30" w:rsidRPr="006D6E30">
        <w:rPr>
          <w:b/>
          <w:i/>
          <w:color w:val="000000"/>
          <w:szCs w:val="28"/>
        </w:rPr>
        <w:t xml:space="preserve"> </w:t>
      </w:r>
      <w:r w:rsidR="006D6E30" w:rsidRPr="006D6E30">
        <w:rPr>
          <w:i/>
          <w:color w:val="000000"/>
          <w:szCs w:val="28"/>
        </w:rPr>
        <w:t>phát triển bền vững thích ứng với biến đổi khí hậu ở Thành phố Cần Thơ hiện nay</w:t>
      </w:r>
      <w:r w:rsidRPr="006D6E30">
        <w:rPr>
          <w:i/>
          <w:szCs w:val="28"/>
        </w:rPr>
        <w:t>”</w:t>
      </w:r>
    </w:p>
    <w:p w14:paraId="5BCD4B7A" w14:textId="77777777" w:rsidR="008D2405" w:rsidRPr="00B22360" w:rsidRDefault="008D2405" w:rsidP="006D6E30">
      <w:pPr>
        <w:spacing w:after="120"/>
        <w:rPr>
          <w:szCs w:val="28"/>
        </w:rPr>
      </w:pPr>
      <w:r w:rsidRPr="00B22360">
        <w:rPr>
          <w:szCs w:val="28"/>
        </w:rPr>
        <w:t>2. Chuyên ngành: Triết học</w:t>
      </w:r>
    </w:p>
    <w:p w14:paraId="6DD562CE" w14:textId="77777777" w:rsidR="008D2405" w:rsidRPr="00B22360" w:rsidRDefault="008D2405" w:rsidP="008D2405">
      <w:pPr>
        <w:rPr>
          <w:szCs w:val="28"/>
        </w:rPr>
      </w:pPr>
      <w:r w:rsidRPr="00B22360">
        <w:rPr>
          <w:szCs w:val="28"/>
        </w:rPr>
        <w:t>3. Mã số: 9229001</w:t>
      </w:r>
    </w:p>
    <w:p w14:paraId="2E3C70B9" w14:textId="79A43EA1" w:rsidR="008D2405" w:rsidRPr="00C20829" w:rsidRDefault="008D2405" w:rsidP="008D2405">
      <w:pPr>
        <w:rPr>
          <w:szCs w:val="28"/>
          <w:lang w:val="vi-VN"/>
        </w:rPr>
      </w:pPr>
      <w:r w:rsidRPr="00B22360">
        <w:rPr>
          <w:szCs w:val="28"/>
        </w:rPr>
        <w:t xml:space="preserve">4. Nghiên cứu sinh: </w:t>
      </w:r>
      <w:r w:rsidR="006D6E30">
        <w:rPr>
          <w:szCs w:val="28"/>
        </w:rPr>
        <w:t>Nguyễn Thanh Tâm</w:t>
      </w:r>
    </w:p>
    <w:p w14:paraId="5FBD34A9" w14:textId="7ECFC366" w:rsidR="008D2405" w:rsidRPr="006D6E30" w:rsidRDefault="008D2405" w:rsidP="008D2405">
      <w:pPr>
        <w:rPr>
          <w:szCs w:val="28"/>
        </w:rPr>
      </w:pPr>
      <w:r w:rsidRPr="00B22360">
        <w:rPr>
          <w:szCs w:val="28"/>
        </w:rPr>
        <w:t xml:space="preserve">5. Người hướng dẫn: - </w:t>
      </w:r>
      <w:r w:rsidR="00865137">
        <w:rPr>
          <w:szCs w:val="28"/>
        </w:rPr>
        <w:t>PGS</w:t>
      </w:r>
      <w:r w:rsidR="00865137">
        <w:rPr>
          <w:szCs w:val="28"/>
          <w:lang w:val="vi-VN"/>
        </w:rPr>
        <w:t xml:space="preserve">, TS. </w:t>
      </w:r>
      <w:r w:rsidR="006D6E30">
        <w:rPr>
          <w:szCs w:val="28"/>
        </w:rPr>
        <w:t>Trần Hải Minh</w:t>
      </w:r>
    </w:p>
    <w:p w14:paraId="789A0DDC" w14:textId="4FAB8D49" w:rsidR="008D2405" w:rsidRPr="006D6E30" w:rsidRDefault="0075776A" w:rsidP="008D2405">
      <w:pPr>
        <w:rPr>
          <w:szCs w:val="28"/>
        </w:rPr>
      </w:pPr>
      <w:r w:rsidRPr="00B22360">
        <w:rPr>
          <w:szCs w:val="28"/>
        </w:rPr>
        <w:tab/>
      </w:r>
      <w:r w:rsidRPr="00B22360">
        <w:rPr>
          <w:szCs w:val="28"/>
        </w:rPr>
        <w:tab/>
      </w:r>
      <w:r w:rsidRPr="00B22360">
        <w:rPr>
          <w:szCs w:val="28"/>
        </w:rPr>
        <w:tab/>
      </w:r>
      <w:r w:rsidR="007D54EF">
        <w:rPr>
          <w:szCs w:val="28"/>
        </w:rPr>
        <w:t xml:space="preserve"> </w:t>
      </w:r>
      <w:r w:rsidRPr="00B22360">
        <w:rPr>
          <w:szCs w:val="28"/>
        </w:rPr>
        <w:t xml:space="preserve"> </w:t>
      </w:r>
      <w:r w:rsidR="00E92F44">
        <w:rPr>
          <w:szCs w:val="28"/>
          <w:lang w:val="vi-VN"/>
        </w:rPr>
        <w:t xml:space="preserve"> </w:t>
      </w:r>
      <w:r w:rsidR="008D2405" w:rsidRPr="00B22360">
        <w:rPr>
          <w:szCs w:val="28"/>
        </w:rPr>
        <w:t xml:space="preserve">- </w:t>
      </w:r>
      <w:r w:rsidR="00865137">
        <w:rPr>
          <w:szCs w:val="28"/>
        </w:rPr>
        <w:t>TS</w:t>
      </w:r>
      <w:r w:rsidR="00865137">
        <w:rPr>
          <w:szCs w:val="28"/>
          <w:lang w:val="vi-VN"/>
        </w:rPr>
        <w:t xml:space="preserve">. </w:t>
      </w:r>
      <w:r w:rsidR="006D6E30">
        <w:rPr>
          <w:szCs w:val="28"/>
        </w:rPr>
        <w:t>Hoàng Thị Kim Oanh</w:t>
      </w:r>
    </w:p>
    <w:p w14:paraId="4912A24A" w14:textId="77777777" w:rsidR="008D2405" w:rsidRPr="00B22360" w:rsidRDefault="008D2405" w:rsidP="008D2405">
      <w:pPr>
        <w:rPr>
          <w:szCs w:val="28"/>
        </w:rPr>
      </w:pPr>
      <w:r w:rsidRPr="00B22360">
        <w:rPr>
          <w:szCs w:val="28"/>
        </w:rPr>
        <w:t>6. Cơ sở đào tạo: Học viện Báo chí và Tuyên truyền</w:t>
      </w:r>
    </w:p>
    <w:p w14:paraId="6AE8C3FA" w14:textId="77777777" w:rsidR="008D2405" w:rsidRPr="00B22360" w:rsidRDefault="008D2405" w:rsidP="008D2405">
      <w:pPr>
        <w:rPr>
          <w:szCs w:val="28"/>
        </w:rPr>
      </w:pPr>
      <w:r w:rsidRPr="00B22360">
        <w:rPr>
          <w:szCs w:val="28"/>
        </w:rPr>
        <w:t>7. Những kết luận mới của luận án:</w:t>
      </w:r>
    </w:p>
    <w:p w14:paraId="50F98232" w14:textId="77777777" w:rsidR="00852A3D" w:rsidRPr="00852A3D" w:rsidRDefault="00852A3D" w:rsidP="00852A3D">
      <w:pPr>
        <w:spacing w:after="0" w:line="360" w:lineRule="auto"/>
        <w:ind w:firstLine="720"/>
        <w:jc w:val="both"/>
        <w:rPr>
          <w:szCs w:val="28"/>
        </w:rPr>
      </w:pPr>
      <w:r w:rsidRPr="00852A3D">
        <w:rPr>
          <w:szCs w:val="28"/>
        </w:rPr>
        <w:t>- Luận án góp phần làm rõ một số vấn đề lý luận liên quan đến xây dựng nguồn nhân lực cho phát triển bền vững thích ứng với biến đổi khí hậu, đặc biệt là chỉ ra sự cần thiết phải xây dựng nguồn nhân lực cho phát triển bền vững thích ứng với biến đổi khí hậu ở Thành phố Cần Thơ; đồng thời xác định rõ được những yếu tố tác động đến vấn đề xây dựng nguồn nhân lực cho mục tiêu phát triển bền vững thích ứng với biến đổi khí hậu ở Thành phố Cần Thơ.</w:t>
      </w:r>
    </w:p>
    <w:p w14:paraId="0F04A830" w14:textId="77777777" w:rsidR="00852A3D" w:rsidRPr="00852A3D" w:rsidRDefault="00852A3D" w:rsidP="00852A3D">
      <w:pPr>
        <w:spacing w:after="0" w:line="360" w:lineRule="auto"/>
        <w:ind w:firstLine="720"/>
        <w:jc w:val="both"/>
        <w:rPr>
          <w:szCs w:val="28"/>
        </w:rPr>
      </w:pPr>
      <w:r w:rsidRPr="00852A3D">
        <w:rPr>
          <w:szCs w:val="28"/>
        </w:rPr>
        <w:t>- Phân tích thực trạng, chỉ ra nguyên nhân của thực trạng và làm rõ một số vấn đề đặt ra từ</w:t>
      </w:r>
      <w:r w:rsidRPr="00852A3D">
        <w:rPr>
          <w:szCs w:val="28"/>
          <w:lang w:val="vi-VN"/>
        </w:rPr>
        <w:t xml:space="preserve"> thực trạng </w:t>
      </w:r>
      <w:r w:rsidRPr="00852A3D">
        <w:rPr>
          <w:szCs w:val="28"/>
        </w:rPr>
        <w:t>xây dựng nguồn nhân lực đáp ứng yêu cầu phát triển bền vững thích ứng với biến đổi khí hậu ở Thành phố Cần Thơ, từ đó, đề xuất quan điểm và những giải pháp cơ bản nhằm xây dựng nguồn nhân lực đáp ứng yêu cầu phát triển bền vững thích ứng với biến đổi khí hậu ở Thành phố Cần Thơ những năm tiếp theo</w:t>
      </w:r>
      <w:r w:rsidRPr="00852A3D">
        <w:rPr>
          <w:szCs w:val="28"/>
          <w:lang w:val="vi-VN"/>
        </w:rPr>
        <w:t xml:space="preserve"> (trước mắt là đến năm 2030, tầm nhìn đến 2045)</w:t>
      </w:r>
      <w:r w:rsidRPr="00852A3D">
        <w:rPr>
          <w:szCs w:val="28"/>
        </w:rPr>
        <w:t xml:space="preserve">.   </w:t>
      </w:r>
    </w:p>
    <w:p w14:paraId="0CE8F569" w14:textId="00ED1644" w:rsidR="006D6E30" w:rsidRPr="0017147A" w:rsidRDefault="006D6E30" w:rsidP="006D6E30">
      <w:pPr>
        <w:spacing w:after="0" w:line="360" w:lineRule="auto"/>
        <w:ind w:firstLine="720"/>
        <w:jc w:val="both"/>
        <w:rPr>
          <w:color w:val="000000"/>
          <w:szCs w:val="28"/>
        </w:rPr>
      </w:pPr>
    </w:p>
    <w:tbl>
      <w:tblPr>
        <w:tblStyle w:val="TableGrid"/>
        <w:tblW w:w="9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390"/>
        <w:gridCol w:w="2740"/>
      </w:tblGrid>
      <w:tr w:rsidR="00B22360" w:rsidRPr="00B22360" w14:paraId="713FE94B" w14:textId="77777777" w:rsidTr="006D6E30">
        <w:trPr>
          <w:trHeight w:val="2568"/>
        </w:trPr>
        <w:tc>
          <w:tcPr>
            <w:tcW w:w="3828" w:type="dxa"/>
          </w:tcPr>
          <w:p w14:paraId="49096765" w14:textId="2E40262B" w:rsidR="00CE61C2" w:rsidRPr="00B22360" w:rsidRDefault="006D6E30" w:rsidP="006D6E30">
            <w:pPr>
              <w:widowControl w:val="0"/>
              <w:spacing w:line="348" w:lineRule="auto"/>
              <w:rPr>
                <w:b/>
                <w:spacing w:val="-2"/>
                <w:szCs w:val="28"/>
              </w:rPr>
            </w:pPr>
            <w:r>
              <w:rPr>
                <w:b/>
                <w:spacing w:val="-2"/>
                <w:szCs w:val="28"/>
              </w:rPr>
              <w:t xml:space="preserve">   </w:t>
            </w:r>
            <w:r w:rsidR="00CE61C2" w:rsidRPr="00B22360">
              <w:rPr>
                <w:b/>
                <w:spacing w:val="-2"/>
                <w:szCs w:val="28"/>
              </w:rPr>
              <w:t>Người hướng dẫn 1</w:t>
            </w:r>
          </w:p>
          <w:p w14:paraId="08D06297" w14:textId="77777777" w:rsidR="00D1531F" w:rsidRPr="00B22360" w:rsidRDefault="00D1531F" w:rsidP="00B22360">
            <w:pPr>
              <w:widowControl w:val="0"/>
              <w:spacing w:line="348" w:lineRule="auto"/>
              <w:ind w:right="372"/>
              <w:jc w:val="center"/>
              <w:rPr>
                <w:b/>
                <w:spacing w:val="-2"/>
                <w:szCs w:val="28"/>
              </w:rPr>
            </w:pPr>
          </w:p>
          <w:p w14:paraId="3D62E69D" w14:textId="77777777" w:rsidR="00D1531F" w:rsidRPr="00B22360" w:rsidRDefault="00D1531F" w:rsidP="008258CC">
            <w:pPr>
              <w:widowControl w:val="0"/>
              <w:spacing w:line="348" w:lineRule="auto"/>
              <w:ind w:right="29"/>
              <w:jc w:val="center"/>
              <w:rPr>
                <w:b/>
                <w:spacing w:val="-2"/>
                <w:szCs w:val="28"/>
              </w:rPr>
            </w:pPr>
          </w:p>
          <w:p w14:paraId="1635F1E0" w14:textId="77777777" w:rsidR="007604DB" w:rsidRPr="00B22360" w:rsidRDefault="007604DB" w:rsidP="00D1531F">
            <w:pPr>
              <w:widowControl w:val="0"/>
              <w:spacing w:line="348" w:lineRule="auto"/>
              <w:jc w:val="center"/>
              <w:rPr>
                <w:b/>
                <w:spacing w:val="-2"/>
                <w:szCs w:val="28"/>
              </w:rPr>
            </w:pPr>
          </w:p>
          <w:p w14:paraId="2E8CD3E0" w14:textId="52076986" w:rsidR="00D1531F" w:rsidRPr="006D6E30" w:rsidRDefault="008258CC" w:rsidP="006D6E30">
            <w:pPr>
              <w:widowControl w:val="0"/>
              <w:spacing w:line="348" w:lineRule="auto"/>
              <w:rPr>
                <w:b/>
                <w:spacing w:val="-2"/>
                <w:szCs w:val="28"/>
              </w:rPr>
            </w:pPr>
            <w:r>
              <w:rPr>
                <w:b/>
                <w:spacing w:val="-2"/>
                <w:szCs w:val="28"/>
                <w:lang w:val="vi-VN"/>
              </w:rPr>
              <w:t xml:space="preserve">PGS, TS. </w:t>
            </w:r>
            <w:r w:rsidR="006D6E30">
              <w:rPr>
                <w:b/>
                <w:spacing w:val="-2"/>
                <w:szCs w:val="28"/>
              </w:rPr>
              <w:t>Trần Hải Minh</w:t>
            </w:r>
          </w:p>
        </w:tc>
        <w:tc>
          <w:tcPr>
            <w:tcW w:w="3390" w:type="dxa"/>
          </w:tcPr>
          <w:p w14:paraId="6BA9065F" w14:textId="588197B1" w:rsidR="00CE61C2" w:rsidRPr="00B22360" w:rsidRDefault="006D6E30" w:rsidP="006D6E30">
            <w:pPr>
              <w:widowControl w:val="0"/>
              <w:spacing w:line="348" w:lineRule="auto"/>
              <w:rPr>
                <w:b/>
                <w:spacing w:val="-2"/>
                <w:szCs w:val="28"/>
              </w:rPr>
            </w:pPr>
            <w:r>
              <w:rPr>
                <w:b/>
                <w:spacing w:val="-2"/>
                <w:szCs w:val="28"/>
              </w:rPr>
              <w:t xml:space="preserve">      </w:t>
            </w:r>
            <w:r w:rsidR="00CE61C2" w:rsidRPr="00B22360">
              <w:rPr>
                <w:b/>
                <w:spacing w:val="-2"/>
                <w:szCs w:val="28"/>
              </w:rPr>
              <w:t>Người hướng dẫn 2</w:t>
            </w:r>
          </w:p>
          <w:p w14:paraId="4E666E16" w14:textId="77777777" w:rsidR="00D1531F" w:rsidRPr="00B22360" w:rsidRDefault="00D1531F" w:rsidP="00D1531F">
            <w:pPr>
              <w:widowControl w:val="0"/>
              <w:spacing w:line="348" w:lineRule="auto"/>
              <w:rPr>
                <w:b/>
                <w:spacing w:val="-2"/>
                <w:szCs w:val="28"/>
              </w:rPr>
            </w:pPr>
          </w:p>
          <w:p w14:paraId="4A9A1A55" w14:textId="77777777" w:rsidR="00D1531F" w:rsidRPr="00B22360" w:rsidRDefault="00D1531F" w:rsidP="00D1531F">
            <w:pPr>
              <w:widowControl w:val="0"/>
              <w:spacing w:line="348" w:lineRule="auto"/>
              <w:jc w:val="center"/>
              <w:rPr>
                <w:b/>
                <w:spacing w:val="-2"/>
                <w:szCs w:val="28"/>
              </w:rPr>
            </w:pPr>
          </w:p>
          <w:p w14:paraId="14F10EA4" w14:textId="77777777" w:rsidR="007604DB" w:rsidRPr="00B22360" w:rsidRDefault="007604DB" w:rsidP="00D1531F">
            <w:pPr>
              <w:widowControl w:val="0"/>
              <w:spacing w:line="348" w:lineRule="auto"/>
              <w:jc w:val="center"/>
              <w:rPr>
                <w:b/>
                <w:spacing w:val="-2"/>
                <w:szCs w:val="28"/>
              </w:rPr>
            </w:pPr>
          </w:p>
          <w:p w14:paraId="7ECB624C" w14:textId="734569B4" w:rsidR="00D1531F" w:rsidRPr="006D6E30" w:rsidRDefault="008258CC" w:rsidP="006D6E30">
            <w:pPr>
              <w:widowControl w:val="0"/>
              <w:spacing w:line="348" w:lineRule="auto"/>
              <w:rPr>
                <w:b/>
                <w:spacing w:val="-2"/>
                <w:szCs w:val="28"/>
              </w:rPr>
            </w:pPr>
            <w:r>
              <w:rPr>
                <w:b/>
                <w:spacing w:val="-2"/>
                <w:szCs w:val="28"/>
                <w:lang w:val="vi-VN"/>
              </w:rPr>
              <w:t xml:space="preserve">TS. </w:t>
            </w:r>
            <w:r w:rsidR="006D6E30">
              <w:rPr>
                <w:b/>
                <w:spacing w:val="-2"/>
                <w:szCs w:val="28"/>
              </w:rPr>
              <w:t>Hoàng Thị Kim Oanh</w:t>
            </w:r>
          </w:p>
        </w:tc>
        <w:tc>
          <w:tcPr>
            <w:tcW w:w="2740" w:type="dxa"/>
          </w:tcPr>
          <w:p w14:paraId="5B86EAB4" w14:textId="77777777" w:rsidR="00CE61C2" w:rsidRPr="00B22360" w:rsidRDefault="00CE61C2" w:rsidP="00D1531F">
            <w:pPr>
              <w:widowControl w:val="0"/>
              <w:spacing w:line="348" w:lineRule="auto"/>
              <w:jc w:val="center"/>
              <w:rPr>
                <w:b/>
                <w:spacing w:val="-2"/>
                <w:szCs w:val="28"/>
              </w:rPr>
            </w:pPr>
            <w:r w:rsidRPr="00B22360">
              <w:rPr>
                <w:b/>
                <w:spacing w:val="-2"/>
                <w:szCs w:val="28"/>
              </w:rPr>
              <w:t>Nghiên cứu sinh</w:t>
            </w:r>
          </w:p>
          <w:p w14:paraId="61E6E736" w14:textId="77777777" w:rsidR="00CE61C2" w:rsidRPr="00B22360" w:rsidRDefault="00CE61C2" w:rsidP="00D1531F">
            <w:pPr>
              <w:widowControl w:val="0"/>
              <w:spacing w:line="348" w:lineRule="auto"/>
              <w:jc w:val="center"/>
              <w:rPr>
                <w:b/>
                <w:spacing w:val="-2"/>
                <w:szCs w:val="28"/>
              </w:rPr>
            </w:pPr>
          </w:p>
          <w:p w14:paraId="7240EB11" w14:textId="77777777" w:rsidR="00D1531F" w:rsidRPr="00B22360" w:rsidRDefault="00D1531F" w:rsidP="00D1531F">
            <w:pPr>
              <w:widowControl w:val="0"/>
              <w:spacing w:line="348" w:lineRule="auto"/>
              <w:jc w:val="center"/>
              <w:rPr>
                <w:b/>
                <w:spacing w:val="-2"/>
                <w:szCs w:val="28"/>
              </w:rPr>
            </w:pPr>
          </w:p>
          <w:p w14:paraId="3F86CCF5" w14:textId="77777777" w:rsidR="007604DB" w:rsidRPr="00B22360" w:rsidRDefault="007604DB" w:rsidP="00D1531F">
            <w:pPr>
              <w:widowControl w:val="0"/>
              <w:spacing w:line="348" w:lineRule="auto"/>
              <w:jc w:val="center"/>
              <w:rPr>
                <w:b/>
                <w:spacing w:val="-2"/>
                <w:szCs w:val="28"/>
              </w:rPr>
            </w:pPr>
          </w:p>
          <w:p w14:paraId="3171AE7E" w14:textId="080E8EA2" w:rsidR="00D1531F" w:rsidRPr="006D6E30" w:rsidRDefault="006D6E30" w:rsidP="00D1531F">
            <w:pPr>
              <w:widowControl w:val="0"/>
              <w:spacing w:line="348" w:lineRule="auto"/>
              <w:jc w:val="center"/>
              <w:rPr>
                <w:b/>
                <w:spacing w:val="-2"/>
                <w:szCs w:val="28"/>
              </w:rPr>
            </w:pPr>
            <w:r>
              <w:rPr>
                <w:b/>
                <w:spacing w:val="-2"/>
                <w:szCs w:val="28"/>
              </w:rPr>
              <w:t>Nguyễn Thanh Tâm</w:t>
            </w:r>
          </w:p>
        </w:tc>
      </w:tr>
    </w:tbl>
    <w:p w14:paraId="3BE5D410" w14:textId="77777777" w:rsidR="008D2405" w:rsidRPr="00CE61C2" w:rsidRDefault="008D2405" w:rsidP="008D2405">
      <w:pPr>
        <w:rPr>
          <w:sz w:val="26"/>
          <w:szCs w:val="26"/>
        </w:rPr>
      </w:pPr>
    </w:p>
    <w:sectPr w:rsidR="008D2405" w:rsidRPr="00CE61C2" w:rsidSect="00D1531F">
      <w:pgSz w:w="11907" w:h="16840" w:code="9"/>
      <w:pgMar w:top="1134" w:right="1134" w:bottom="426"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6342"/>
    <w:multiLevelType w:val="multilevel"/>
    <w:tmpl w:val="EFB23904"/>
    <w:lvl w:ilvl="0">
      <w:start w:val="1"/>
      <w:numFmt w:val="decimal"/>
      <w:pStyle w:val="1"/>
      <w:lvlText w:val="%1."/>
      <w:lvlJc w:val="left"/>
      <w:pPr>
        <w:ind w:left="1080" w:hanging="360"/>
      </w:pPr>
      <w:rPr>
        <w:rFonts w:hint="default"/>
      </w:rPr>
    </w:lvl>
    <w:lvl w:ilvl="1">
      <w:start w:val="1"/>
      <w:numFmt w:val="decimal"/>
      <w:isLgl/>
      <w:lvlText w:val="%1.%2."/>
      <w:lvlJc w:val="left"/>
      <w:pPr>
        <w:ind w:left="1104" w:hanging="384"/>
      </w:pPr>
      <w:rPr>
        <w:rFonts w:eastAsiaTheme="minorHAnsi" w:hint="default"/>
      </w:rPr>
    </w:lvl>
    <w:lvl w:ilvl="2">
      <w:start w:val="1"/>
      <w:numFmt w:val="decimal"/>
      <w:isLgl/>
      <w:lvlText w:val="%1.%2.%3."/>
      <w:lvlJc w:val="left"/>
      <w:pPr>
        <w:ind w:left="1440" w:hanging="720"/>
      </w:pPr>
      <w:rPr>
        <w:rFonts w:eastAsiaTheme="minorHAnsi" w:hint="default"/>
      </w:rPr>
    </w:lvl>
    <w:lvl w:ilvl="3">
      <w:start w:val="1"/>
      <w:numFmt w:val="decimal"/>
      <w:isLgl/>
      <w:lvlText w:val="%1.%2.%3.%4."/>
      <w:lvlJc w:val="left"/>
      <w:pPr>
        <w:ind w:left="1440" w:hanging="720"/>
      </w:pPr>
      <w:rPr>
        <w:rFonts w:eastAsiaTheme="minorHAnsi" w:hint="default"/>
      </w:rPr>
    </w:lvl>
    <w:lvl w:ilvl="4">
      <w:start w:val="1"/>
      <w:numFmt w:val="decimal"/>
      <w:isLgl/>
      <w:lvlText w:val="%1.%2.%3.%4.%5."/>
      <w:lvlJc w:val="left"/>
      <w:pPr>
        <w:ind w:left="1800" w:hanging="1080"/>
      </w:pPr>
      <w:rPr>
        <w:rFonts w:eastAsiaTheme="minorHAnsi" w:hint="default"/>
      </w:rPr>
    </w:lvl>
    <w:lvl w:ilvl="5">
      <w:start w:val="1"/>
      <w:numFmt w:val="decimal"/>
      <w:isLgl/>
      <w:lvlText w:val="%1.%2.%3.%4.%5.%6."/>
      <w:lvlJc w:val="left"/>
      <w:pPr>
        <w:ind w:left="1800" w:hanging="1080"/>
      </w:pPr>
      <w:rPr>
        <w:rFonts w:eastAsiaTheme="minorHAnsi" w:hint="default"/>
      </w:rPr>
    </w:lvl>
    <w:lvl w:ilvl="6">
      <w:start w:val="1"/>
      <w:numFmt w:val="decimal"/>
      <w:isLgl/>
      <w:lvlText w:val="%1.%2.%3.%4.%5.%6.%7."/>
      <w:lvlJc w:val="left"/>
      <w:pPr>
        <w:ind w:left="2160" w:hanging="1440"/>
      </w:pPr>
      <w:rPr>
        <w:rFonts w:eastAsiaTheme="minorHAnsi" w:hint="default"/>
      </w:rPr>
    </w:lvl>
    <w:lvl w:ilvl="7">
      <w:start w:val="1"/>
      <w:numFmt w:val="decimal"/>
      <w:isLgl/>
      <w:lvlText w:val="%1.%2.%3.%4.%5.%6.%7.%8."/>
      <w:lvlJc w:val="left"/>
      <w:pPr>
        <w:ind w:left="2160" w:hanging="1440"/>
      </w:pPr>
      <w:rPr>
        <w:rFonts w:eastAsiaTheme="minorHAnsi" w:hint="default"/>
      </w:rPr>
    </w:lvl>
    <w:lvl w:ilvl="8">
      <w:start w:val="1"/>
      <w:numFmt w:val="decimal"/>
      <w:isLgl/>
      <w:lvlText w:val="%1.%2.%3.%4.%5.%6.%7.%8.%9."/>
      <w:lvlJc w:val="left"/>
      <w:pPr>
        <w:ind w:left="2520" w:hanging="1800"/>
      </w:pPr>
      <w:rPr>
        <w:rFonts w:eastAsiaTheme="minorHAnsi" w:hint="default"/>
      </w:rPr>
    </w:lvl>
  </w:abstractNum>
  <w:abstractNum w:abstractNumId="1" w15:restartNumberingAfterBreak="0">
    <w:nsid w:val="09867E81"/>
    <w:multiLevelType w:val="hybridMultilevel"/>
    <w:tmpl w:val="43207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560495">
    <w:abstractNumId w:val="1"/>
  </w:num>
  <w:num w:numId="2" w16cid:durableId="3126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05"/>
    <w:rsid w:val="00054421"/>
    <w:rsid w:val="000716D9"/>
    <w:rsid w:val="00087E75"/>
    <w:rsid w:val="00111BEA"/>
    <w:rsid w:val="001E66AE"/>
    <w:rsid w:val="004503E7"/>
    <w:rsid w:val="00473DC4"/>
    <w:rsid w:val="006D6E30"/>
    <w:rsid w:val="0075776A"/>
    <w:rsid w:val="007604DB"/>
    <w:rsid w:val="007A3D85"/>
    <w:rsid w:val="007D54EF"/>
    <w:rsid w:val="00806F45"/>
    <w:rsid w:val="008258CC"/>
    <w:rsid w:val="00852A3D"/>
    <w:rsid w:val="00865137"/>
    <w:rsid w:val="008D2405"/>
    <w:rsid w:val="009F3F6A"/>
    <w:rsid w:val="00B22360"/>
    <w:rsid w:val="00B5260C"/>
    <w:rsid w:val="00BA69AB"/>
    <w:rsid w:val="00C20829"/>
    <w:rsid w:val="00C22EE2"/>
    <w:rsid w:val="00C61A93"/>
    <w:rsid w:val="00CC3446"/>
    <w:rsid w:val="00CE61C2"/>
    <w:rsid w:val="00D1531F"/>
    <w:rsid w:val="00D662EB"/>
    <w:rsid w:val="00DB3741"/>
    <w:rsid w:val="00E92F44"/>
    <w:rsid w:val="00F547B0"/>
    <w:rsid w:val="00F975C4"/>
    <w:rsid w:val="00FA60BE"/>
    <w:rsid w:val="00FD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2B508"/>
  <w15:docId w15:val="{14FE7DAA-C255-1E49-AC2C-BBDBAD69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405"/>
    <w:pPr>
      <w:ind w:left="720"/>
      <w:contextualSpacing/>
    </w:pPr>
  </w:style>
  <w:style w:type="table" w:styleId="TableGrid">
    <w:name w:val="Table Grid"/>
    <w:basedOn w:val="TableNormal"/>
    <w:uiPriority w:val="39"/>
    <w:rsid w:val="00CE6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ListParagraph"/>
    <w:qFormat/>
    <w:rsid w:val="00C61A93"/>
    <w:pPr>
      <w:widowControl w:val="0"/>
      <w:numPr>
        <w:numId w:val="2"/>
      </w:numPr>
      <w:tabs>
        <w:tab w:val="left" w:pos="1036"/>
      </w:tabs>
      <w:spacing w:after="0" w:line="360" w:lineRule="auto"/>
      <w:outlineLvl w:val="0"/>
    </w:pPr>
    <w:rPr>
      <w:rFonts w:cs="Times New Roman"/>
      <w:b/>
      <w:color w:val="000000" w:themeColor="text1"/>
      <w:szCs w:val="28"/>
    </w:rPr>
  </w:style>
  <w:style w:type="character" w:styleId="Strong">
    <w:name w:val="Strong"/>
    <w:uiPriority w:val="22"/>
    <w:qFormat/>
    <w:rsid w:val="006D6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Macbook</cp:lastModifiedBy>
  <cp:revision>2</cp:revision>
  <dcterms:created xsi:type="dcterms:W3CDTF">2026-08-25T03:09:00Z</dcterms:created>
  <dcterms:modified xsi:type="dcterms:W3CDTF">2026-08-25T03:09:00Z</dcterms:modified>
</cp:coreProperties>
</file>